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BCC" w:rsidRDefault="00F11BC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11BCC" w:rsidRPr="00F77FF7" w:rsidRDefault="00F11BCC" w:rsidP="00F11BC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11BC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11BC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11BC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D9520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11BC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11BC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11BCC" w:rsidRDefault="00F11BCC" w:rsidP="00EB2A5D">
            <w:pPr>
              <w:spacing w:after="0"/>
              <w:rPr>
                <w:rFonts w:ascii="Sylfaen" w:hAnsi="Sylfaen"/>
              </w:rPr>
            </w:pPr>
          </w:p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D4251C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F11BC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9520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95201" w:rsidRPr="00F77FF7" w:rsidRDefault="00D9520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95201" w:rsidRPr="00F77FF7" w:rsidRDefault="00D9520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D4251C" w:rsidP="00D4251C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11BC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F11BCC">
              <w:rPr>
                <w:rFonts w:ascii="Sylfaen" w:hAnsi="Sylfaen" w:cs="Sylfaen"/>
                <w:szCs w:val="20"/>
                <w:lang w:val="ka-GE"/>
              </w:rPr>
              <w:lastRenderedPageBreak/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F11BCC">
              <w:rPr>
                <w:rFonts w:ascii="Sylfaen" w:hAnsi="Sylfaen" w:cs="Sylfaen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t>ახდენს იურიდიულ დეპარტამენტთან და სამინისტროს შესაბამის სტრუქტურულ 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შემუშავებას, საჭიროების შესაბამისად, სახელმწიფო პროგრამების ცვლილებების პროექტების მომზადებას</w:t>
            </w:r>
            <w:r w:rsidRPr="00F11BCC">
              <w:rPr>
                <w:rFonts w:ascii="Sylfaen" w:hAnsi="Sylfaen"/>
                <w:sz w:val="22"/>
                <w:szCs w:val="20"/>
                <w:lang w:val="ka-GE"/>
              </w:rPr>
              <w:t xml:space="preserve">  და მინისტრისა და მინისტრის შესაბამისი კურატორი მოადგილისთვის წარდგენას;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sz w:val="22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დავალებებს/გადაწყვეტილებებს.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სტრუქტურული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ერთეულის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საქმიანობის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შესაბამისად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სხვადასხვა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დოკუმენტების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წარმოების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მასალების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პროექტების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პროდუქტების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შემუშავებას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ანალიზს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დასკვების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მომზადებას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>;</w:t>
            </w:r>
          </w:p>
          <w:p w:rsidR="00F11BCC" w:rsidRPr="00F11BCC" w:rsidRDefault="00F11BCC" w:rsidP="00F11BCC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დავალების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შესრულების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პროცესში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ოპტიმალური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ვარიანტების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შერჩევას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კომპეტენციის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ფარგლებში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გადაწყვეტილების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მიღებას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უშუალო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ხელმძღვანელთან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11BCC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შეთანხმების</w:t>
            </w:r>
            <w:r w:rsidRPr="00F11BCC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გზით. </w:t>
            </w:r>
          </w:p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F11BC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F11BCC" w:rsidRPr="00F11BCC" w:rsidRDefault="00F11BCC" w:rsidP="00F11BCC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11BC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11BC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11BC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11BC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11BC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11BCC" w:rsidRPr="00D4251C" w:rsidRDefault="00F11BCC" w:rsidP="00D4251C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11BC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7E5EF6" w:rsidRDefault="00F11BCC" w:rsidP="00D4251C">
            <w:pPr>
              <w:pStyle w:val="BodyA"/>
              <w:numPr>
                <w:ilvl w:val="0"/>
                <w:numId w:val="1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11BCC" w:rsidRPr="00F77FF7" w:rsidRDefault="00F11BCC" w:rsidP="00D66EB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D66EBF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D66EBF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11BCC" w:rsidRPr="00CD68AC" w:rsidRDefault="00F11BCC" w:rsidP="00F11BC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11BC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11BC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11BC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11BC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დამატებითი ლიცენზიები, სერტიფიკატები: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11BC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11BC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11BC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11BCC" w:rsidRPr="00D4251C" w:rsidRDefault="00F11BCC" w:rsidP="00D4251C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11BC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4251C" w:rsidRDefault="00F11BCC" w:rsidP="00D4251C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D4251C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D4251C" w:rsidRDefault="00F11BCC" w:rsidP="00D4251C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D4251C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11BCC" w:rsidRPr="00D4251C" w:rsidRDefault="00F11BCC" w:rsidP="00D4251C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D4251C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D4251C" w:rsidRDefault="00F11BCC" w:rsidP="00D4251C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D4251C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11BC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4251C" w:rsidRDefault="00F11BCC" w:rsidP="00EB2A5D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4251C">
              <w:rPr>
                <w:rFonts w:ascii="Sylfaen" w:hAnsi="Sylfaen" w:cs="Sylfaen"/>
                <w:lang w:val="ka-GE"/>
              </w:rPr>
              <w:t>რუსული</w:t>
            </w:r>
            <w:r w:rsidR="00D4251C" w:rsidRPr="00D4251C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F11BCC" w:rsidRPr="00D4251C" w:rsidRDefault="00F11BCC" w:rsidP="00EB2A5D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4251C">
              <w:rPr>
                <w:rFonts w:ascii="Sylfaen" w:hAnsi="Sylfaen" w:cs="Sylfaen"/>
                <w:lang w:val="ka-GE"/>
              </w:rPr>
              <w:t>ინგლისური</w:t>
            </w:r>
            <w:r w:rsidR="00D4251C" w:rsidRPr="00D4251C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F11BCC" w:rsidRPr="00F77FF7" w:rsidTr="00D4251C">
        <w:trPr>
          <w:trHeight w:val="5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D4251C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4251C" w:rsidRDefault="00F11BCC" w:rsidP="00D4251C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11BCC" w:rsidRPr="00F77FF7" w:rsidTr="00D4251C">
        <w:trPr>
          <w:trHeight w:val="62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4251C">
              <w:rPr>
                <w:rFonts w:ascii="Sylfaen" w:hAnsi="Sylfaen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11BC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11BC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spacing w:before="240" w:after="0"/>
        <w:rPr>
          <w:rFonts w:ascii="Sylfaen" w:hAnsi="Sylfaen"/>
          <w:b/>
          <w:lang w:val="ka-GE"/>
        </w:rPr>
      </w:pPr>
    </w:p>
    <w:p w:rsidR="00F11BCC" w:rsidRPr="00CD68AC" w:rsidRDefault="00F11BCC" w:rsidP="00F11BC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11BCC" w:rsidRPr="00A569F5" w:rsidRDefault="00F11BCC" w:rsidP="00F11BCC">
      <w:pPr>
        <w:pStyle w:val="BodyText"/>
        <w:tabs>
          <w:tab w:val="left" w:pos="4536"/>
        </w:tabs>
        <w:jc w:val="left"/>
      </w:pPr>
    </w:p>
    <w:p w:rsidR="00F92900" w:rsidRPr="00F11BCC" w:rsidRDefault="00F92900" w:rsidP="00FE1C08">
      <w:pPr>
        <w:spacing w:before="240" w:after="0"/>
        <w:rPr>
          <w:rFonts w:ascii="Sylfaen" w:hAnsi="Sylfaen"/>
          <w:lang w:val="ka-GE"/>
        </w:rPr>
      </w:pPr>
    </w:p>
    <w:sectPr w:rsidR="00F92900" w:rsidRPr="00F11BCC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A6D5C"/>
    <w:multiLevelType w:val="hybridMultilevel"/>
    <w:tmpl w:val="63727762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583EFB"/>
    <w:multiLevelType w:val="hybridMultilevel"/>
    <w:tmpl w:val="EE140CD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449236A"/>
    <w:multiLevelType w:val="hybridMultilevel"/>
    <w:tmpl w:val="C62400B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8"/>
  </w:num>
  <w:num w:numId="10">
    <w:abstractNumId w:val="14"/>
  </w:num>
  <w:num w:numId="11">
    <w:abstractNumId w:val="18"/>
  </w:num>
  <w:num w:numId="12">
    <w:abstractNumId w:val="4"/>
  </w:num>
  <w:num w:numId="13">
    <w:abstractNumId w:val="12"/>
  </w:num>
  <w:num w:numId="14">
    <w:abstractNumId w:val="19"/>
  </w:num>
  <w:num w:numId="15">
    <w:abstractNumId w:val="9"/>
  </w:num>
  <w:num w:numId="16">
    <w:abstractNumId w:val="7"/>
  </w:num>
  <w:num w:numId="17">
    <w:abstractNumId w:val="16"/>
  </w:num>
  <w:num w:numId="18">
    <w:abstractNumId w:val="10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12E18"/>
    <w:rsid w:val="00075AE3"/>
    <w:rsid w:val="000E3DEF"/>
    <w:rsid w:val="000F7F4D"/>
    <w:rsid w:val="00127851"/>
    <w:rsid w:val="00140295"/>
    <w:rsid w:val="0014563E"/>
    <w:rsid w:val="00155873"/>
    <w:rsid w:val="0016142B"/>
    <w:rsid w:val="001639C2"/>
    <w:rsid w:val="001B0D2A"/>
    <w:rsid w:val="002041EC"/>
    <w:rsid w:val="00291031"/>
    <w:rsid w:val="002A2094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698E"/>
    <w:rsid w:val="00765DB6"/>
    <w:rsid w:val="00776486"/>
    <w:rsid w:val="00790C3C"/>
    <w:rsid w:val="00861CD0"/>
    <w:rsid w:val="00884ED7"/>
    <w:rsid w:val="008B4641"/>
    <w:rsid w:val="008C4102"/>
    <w:rsid w:val="008D2B69"/>
    <w:rsid w:val="009110BB"/>
    <w:rsid w:val="009561F3"/>
    <w:rsid w:val="00962D44"/>
    <w:rsid w:val="009673D0"/>
    <w:rsid w:val="009722EE"/>
    <w:rsid w:val="009856E3"/>
    <w:rsid w:val="009E31B8"/>
    <w:rsid w:val="009E42F5"/>
    <w:rsid w:val="00A1618E"/>
    <w:rsid w:val="00A246A4"/>
    <w:rsid w:val="00AC1DDE"/>
    <w:rsid w:val="00B26E42"/>
    <w:rsid w:val="00B313DF"/>
    <w:rsid w:val="00B40BC1"/>
    <w:rsid w:val="00BA4E0B"/>
    <w:rsid w:val="00C05CE4"/>
    <w:rsid w:val="00CE7DB0"/>
    <w:rsid w:val="00D1703E"/>
    <w:rsid w:val="00D17C78"/>
    <w:rsid w:val="00D35ACF"/>
    <w:rsid w:val="00D4251C"/>
    <w:rsid w:val="00D50308"/>
    <w:rsid w:val="00D66EBF"/>
    <w:rsid w:val="00D95201"/>
    <w:rsid w:val="00DB3C17"/>
    <w:rsid w:val="00E035B4"/>
    <w:rsid w:val="00E05CF9"/>
    <w:rsid w:val="00E1292D"/>
    <w:rsid w:val="00E423BA"/>
    <w:rsid w:val="00E73C5C"/>
    <w:rsid w:val="00E8550E"/>
    <w:rsid w:val="00E91ED8"/>
    <w:rsid w:val="00EA3706"/>
    <w:rsid w:val="00EE5D2A"/>
    <w:rsid w:val="00EF279F"/>
    <w:rsid w:val="00F11BCC"/>
    <w:rsid w:val="00F330D3"/>
    <w:rsid w:val="00F92900"/>
    <w:rsid w:val="00FB04ED"/>
    <w:rsid w:val="00FB2E5C"/>
    <w:rsid w:val="00FB7BEB"/>
    <w:rsid w:val="00FD6ED3"/>
    <w:rsid w:val="00FE1C08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89CF3542-4DF7-482A-AA40-8A8A33A6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1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0B7F8-C5AC-4AA1-89F8-BD1A6AEE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77</cp:revision>
  <dcterms:created xsi:type="dcterms:W3CDTF">2015-05-22T17:38:00Z</dcterms:created>
  <dcterms:modified xsi:type="dcterms:W3CDTF">2020-07-28T12:34:00Z</dcterms:modified>
</cp:coreProperties>
</file>